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A3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8C90625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2FDB54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7ABB">
        <w:rPr>
          <w:b w:val="0"/>
          <w:sz w:val="24"/>
          <w:szCs w:val="24"/>
        </w:rPr>
        <w:t>19</w:t>
      </w:r>
      <w:r w:rsidR="007E0AC9">
        <w:rPr>
          <w:b w:val="0"/>
          <w:sz w:val="24"/>
          <w:szCs w:val="24"/>
        </w:rPr>
        <w:t>-08/20</w:t>
      </w:r>
    </w:p>
    <w:p w14:paraId="6A210830" w14:textId="439435A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654A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C654A1">
        <w:rPr>
          <w:b w:val="0"/>
          <w:sz w:val="24"/>
          <w:szCs w:val="24"/>
        </w:rPr>
        <w:t xml:space="preserve"> </w:t>
      </w:r>
      <w:r w:rsidR="001D7ABB">
        <w:rPr>
          <w:b w:val="0"/>
          <w:sz w:val="24"/>
          <w:szCs w:val="24"/>
        </w:rPr>
        <w:t>Б</w:t>
      </w:r>
      <w:r w:rsidR="00C27684">
        <w:rPr>
          <w:b w:val="0"/>
          <w:sz w:val="24"/>
          <w:szCs w:val="24"/>
        </w:rPr>
        <w:t>.</w:t>
      </w:r>
      <w:r w:rsidR="001D7ABB">
        <w:rPr>
          <w:b w:val="0"/>
          <w:sz w:val="24"/>
          <w:szCs w:val="24"/>
        </w:rPr>
        <w:t>В</w:t>
      </w:r>
      <w:r w:rsidR="00C27684">
        <w:rPr>
          <w:b w:val="0"/>
          <w:sz w:val="24"/>
          <w:szCs w:val="24"/>
        </w:rPr>
        <w:t>.</w:t>
      </w:r>
      <w:r w:rsidR="001D7ABB">
        <w:rPr>
          <w:b w:val="0"/>
          <w:sz w:val="24"/>
          <w:szCs w:val="24"/>
        </w:rPr>
        <w:t>Г</w:t>
      </w:r>
      <w:r w:rsidR="00C27684">
        <w:rPr>
          <w:b w:val="0"/>
          <w:sz w:val="24"/>
          <w:szCs w:val="24"/>
        </w:rPr>
        <w:t>.</w:t>
      </w:r>
    </w:p>
    <w:p w14:paraId="104402A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2601F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7925C63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931AD8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1DBF362" w14:textId="77777777" w:rsidR="00AB7A77" w:rsidRPr="00AB7A77" w:rsidRDefault="00AB7A77" w:rsidP="00AB7A77">
      <w:pPr>
        <w:numPr>
          <w:ilvl w:val="0"/>
          <w:numId w:val="9"/>
        </w:numPr>
        <w:tabs>
          <w:tab w:val="left" w:pos="3828"/>
        </w:tabs>
        <w:jc w:val="both"/>
      </w:pPr>
      <w:r w:rsidRPr="00AB7A77">
        <w:rPr>
          <w:shd w:val="clear" w:color="auto" w:fill="FFFFFF"/>
        </w:rPr>
        <w:t>Председателя комиссии</w:t>
      </w:r>
      <w:r w:rsidRPr="00AB7A77">
        <w:t xml:space="preserve"> Рубина Ю.Д.,  </w:t>
      </w:r>
    </w:p>
    <w:p w14:paraId="2E14C56D" w14:textId="77777777" w:rsidR="00AB7A77" w:rsidRPr="00AB7A77" w:rsidRDefault="00AB7A77" w:rsidP="00AB7A77">
      <w:pPr>
        <w:numPr>
          <w:ilvl w:val="0"/>
          <w:numId w:val="9"/>
        </w:numPr>
        <w:tabs>
          <w:tab w:val="left" w:pos="3828"/>
        </w:tabs>
        <w:jc w:val="both"/>
      </w:pPr>
      <w:r w:rsidRPr="00AB7A77">
        <w:rPr>
          <w:szCs w:val="24"/>
        </w:rPr>
        <w:t xml:space="preserve">членов комиссии: </w:t>
      </w:r>
      <w:r w:rsidRPr="00AB7A77">
        <w:t>Абрамовича М.А., Поспелова О.В., Мещерякова М.Н.,</w:t>
      </w:r>
      <w:r w:rsidRPr="00AB7A77">
        <w:rPr>
          <w:szCs w:val="24"/>
        </w:rPr>
        <w:t xml:space="preserve"> Ковалёвой Л.Н., </w:t>
      </w:r>
      <w:proofErr w:type="spellStart"/>
      <w:r w:rsidRPr="00AB7A77">
        <w:rPr>
          <w:szCs w:val="24"/>
        </w:rPr>
        <w:t>Бабаянц</w:t>
      </w:r>
      <w:proofErr w:type="spellEnd"/>
      <w:r w:rsidRPr="00AB7A77">
        <w:rPr>
          <w:szCs w:val="24"/>
        </w:rPr>
        <w:t xml:space="preserve"> Е.Е., Никифорова А.В., Ильичёва П.А., </w:t>
      </w:r>
      <w:proofErr w:type="spellStart"/>
      <w:r w:rsidRPr="00AB7A77">
        <w:rPr>
          <w:szCs w:val="24"/>
        </w:rPr>
        <w:t>Тюмина</w:t>
      </w:r>
      <w:proofErr w:type="spellEnd"/>
      <w:r w:rsidRPr="00AB7A77">
        <w:rPr>
          <w:szCs w:val="24"/>
        </w:rPr>
        <w:t xml:space="preserve"> А.С.</w:t>
      </w:r>
    </w:p>
    <w:p w14:paraId="6DE6C3BB" w14:textId="77777777" w:rsidR="00AB7A77" w:rsidRPr="00AB7A77" w:rsidRDefault="00AB7A77" w:rsidP="00AB7A77">
      <w:pPr>
        <w:numPr>
          <w:ilvl w:val="0"/>
          <w:numId w:val="9"/>
        </w:numPr>
        <w:tabs>
          <w:tab w:val="left" w:pos="3828"/>
        </w:tabs>
        <w:jc w:val="both"/>
      </w:pPr>
      <w:r w:rsidRPr="00AB7A77">
        <w:t>при секретаре, члене комиссии, Рыбакове С.А.,</w:t>
      </w:r>
    </w:p>
    <w:p w14:paraId="48EFD4AB" w14:textId="55E6EF0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C4CC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C4CC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C4CC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17A58">
        <w:rPr>
          <w:sz w:val="24"/>
        </w:rPr>
        <w:t xml:space="preserve"> </w:t>
      </w:r>
      <w:r w:rsidR="001D7ABB">
        <w:rPr>
          <w:sz w:val="24"/>
        </w:rPr>
        <w:t>10.08.2020</w:t>
      </w:r>
      <w:r w:rsidR="00317A58">
        <w:rPr>
          <w:sz w:val="24"/>
        </w:rPr>
        <w:t xml:space="preserve"> </w:t>
      </w:r>
      <w:r w:rsidR="00A6312B">
        <w:rPr>
          <w:sz w:val="24"/>
        </w:rPr>
        <w:t>г.</w:t>
      </w:r>
      <w:r w:rsidR="00317A58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1D7ABB">
        <w:rPr>
          <w:sz w:val="24"/>
          <w:szCs w:val="24"/>
        </w:rPr>
        <w:t>П</w:t>
      </w:r>
      <w:r w:rsidR="00C27684">
        <w:rPr>
          <w:sz w:val="24"/>
          <w:szCs w:val="24"/>
        </w:rPr>
        <w:t>.</w:t>
      </w:r>
      <w:r w:rsidR="001D7ABB">
        <w:rPr>
          <w:sz w:val="24"/>
          <w:szCs w:val="24"/>
        </w:rPr>
        <w:t>Н.А.</w:t>
      </w:r>
      <w:r w:rsidR="00C654A1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C654A1">
        <w:rPr>
          <w:sz w:val="24"/>
        </w:rPr>
        <w:t xml:space="preserve"> </w:t>
      </w:r>
      <w:r w:rsidR="001D7ABB">
        <w:rPr>
          <w:sz w:val="24"/>
        </w:rPr>
        <w:t>Б</w:t>
      </w:r>
      <w:r w:rsidR="00C27684">
        <w:rPr>
          <w:sz w:val="24"/>
        </w:rPr>
        <w:t>.</w:t>
      </w:r>
      <w:r w:rsidR="001D7ABB">
        <w:rPr>
          <w:sz w:val="24"/>
        </w:rPr>
        <w:t>В.Г.</w:t>
      </w:r>
      <w:r w:rsidR="00C27684">
        <w:rPr>
          <w:sz w:val="24"/>
        </w:rPr>
        <w:t xml:space="preserve"> </w:t>
      </w:r>
    </w:p>
    <w:p w14:paraId="33BE882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F7A067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7565226" w14:textId="77777777" w:rsidR="00E42100" w:rsidRDefault="00E42100" w:rsidP="00AD0BD6">
      <w:pPr>
        <w:jc w:val="both"/>
      </w:pPr>
    </w:p>
    <w:p w14:paraId="459A7CFB" w14:textId="0995375A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1D7ABB">
        <w:rPr>
          <w:szCs w:val="24"/>
        </w:rPr>
        <w:t>П</w:t>
      </w:r>
      <w:r w:rsidR="00C27684">
        <w:rPr>
          <w:szCs w:val="24"/>
        </w:rPr>
        <w:t>.</w:t>
      </w:r>
      <w:r w:rsidR="001D7ABB">
        <w:rPr>
          <w:szCs w:val="24"/>
        </w:rPr>
        <w:t>Н.А.</w:t>
      </w:r>
      <w:r w:rsidR="00317A58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AC4CC9">
        <w:t xml:space="preserve"> </w:t>
      </w:r>
      <w:r w:rsidR="001D7ABB">
        <w:t>Б</w:t>
      </w:r>
      <w:r w:rsidR="00C27684">
        <w:t>.</w:t>
      </w:r>
      <w:r w:rsidR="001D7ABB">
        <w:t>В.Г.</w:t>
      </w:r>
      <w:r w:rsidR="00291806">
        <w:t xml:space="preserve"> в которой</w:t>
      </w:r>
      <w:r w:rsidR="00AC4CC9">
        <w:t xml:space="preserve"> </w:t>
      </w:r>
      <w:r w:rsidR="00291806">
        <w:t>сообщается</w:t>
      </w:r>
      <w:r>
        <w:t>, что адвокат</w:t>
      </w:r>
      <w:r w:rsidR="00AC4CC9">
        <w:t xml:space="preserve"> </w:t>
      </w:r>
      <w:r w:rsidR="007E0AC9">
        <w:t>о</w:t>
      </w:r>
      <w:r w:rsidR="001D7ABB">
        <w:t>казывал бесплатную юридическую помощь по соглашению</w:t>
      </w:r>
      <w:r w:rsidR="00555467">
        <w:t xml:space="preserve"> в виде консультаций, подготовки иска и представительства в суде.</w:t>
      </w:r>
    </w:p>
    <w:p w14:paraId="52B988B7" w14:textId="77777777" w:rsidR="002762DB" w:rsidRDefault="00194920" w:rsidP="00706644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1D7ABB" w:rsidRPr="001D7ABB">
        <w:rPr>
          <w:szCs w:val="24"/>
        </w:rPr>
        <w:t xml:space="preserve">оказывая юридическую помощь заявителю, </w:t>
      </w:r>
      <w:r w:rsidR="001646FF">
        <w:rPr>
          <w:szCs w:val="24"/>
        </w:rPr>
        <w:t>адвокат</w:t>
      </w:r>
      <w:r w:rsidR="001D7ABB" w:rsidRPr="001D7ABB">
        <w:rPr>
          <w:szCs w:val="24"/>
        </w:rPr>
        <w:t xml:space="preserve"> действовал в интересах адвоката ответчика, некорректно вел себя с </w:t>
      </w:r>
      <w:r w:rsidR="00317A58" w:rsidRPr="001D7ABB">
        <w:rPr>
          <w:szCs w:val="24"/>
        </w:rPr>
        <w:t>заявителем, вымогал</w:t>
      </w:r>
      <w:r w:rsidR="00E91EAF">
        <w:rPr>
          <w:szCs w:val="24"/>
        </w:rPr>
        <w:t xml:space="preserve"> деньги за оказание юридической помощи, </w:t>
      </w:r>
      <w:r w:rsidR="001D7ABB" w:rsidRPr="001D7ABB">
        <w:rPr>
          <w:szCs w:val="24"/>
        </w:rPr>
        <w:t>участвовал в судебном заседании вопреки воле заявителя.</w:t>
      </w:r>
    </w:p>
    <w:p w14:paraId="32BEC506" w14:textId="77777777" w:rsidR="001646FF" w:rsidRPr="00706644" w:rsidRDefault="001646FF" w:rsidP="00706644">
      <w:pPr>
        <w:ind w:firstLine="709"/>
        <w:jc w:val="both"/>
      </w:pPr>
      <w:r>
        <w:rPr>
          <w:szCs w:val="24"/>
        </w:rPr>
        <w:t>К жалобе заявителем копии документов не приложены.</w:t>
      </w:r>
    </w:p>
    <w:bookmarkEnd w:id="0"/>
    <w:p w14:paraId="5B994A46" w14:textId="0FCA850A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AC4C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1D7ABB">
        <w:t>Б</w:t>
      </w:r>
      <w:r w:rsidR="00C27684">
        <w:t>.</w:t>
      </w:r>
      <w:r w:rsidR="001D7ABB">
        <w:t xml:space="preserve">В.Г.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22C34A21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</w:t>
      </w:r>
      <w:r w:rsidR="000C02C1">
        <w:t>ия.</w:t>
      </w:r>
    </w:p>
    <w:p w14:paraId="38FFA0A4" w14:textId="44548E1F" w:rsidR="000C02C1" w:rsidRDefault="000C02C1" w:rsidP="001E37C9">
      <w:pPr>
        <w:pStyle w:val="a9"/>
        <w:ind w:firstLine="708"/>
        <w:jc w:val="both"/>
      </w:pPr>
      <w:r>
        <w:t>Адвокат в письменных объяснениях возражал против доводов жалобы и пояснил, что</w:t>
      </w:r>
      <w:r w:rsidR="000271DA">
        <w:t xml:space="preserve"> заявитель обратилась в Единый центр оказания бесплатной юридической помощи по Б</w:t>
      </w:r>
      <w:r w:rsidR="00C27684">
        <w:t>.</w:t>
      </w:r>
      <w:r w:rsidR="007A0397">
        <w:t xml:space="preserve"> городскому</w:t>
      </w:r>
      <w:r w:rsidR="000271DA">
        <w:t xml:space="preserve"> округу и он приня</w:t>
      </w:r>
      <w:r w:rsidR="001E0988">
        <w:t>л поручение как дежурный консультант</w:t>
      </w:r>
      <w:r w:rsidR="000271DA">
        <w:t xml:space="preserve"> центра. </w:t>
      </w:r>
      <w:r w:rsidR="001E0988">
        <w:t>В ходе рассмотрения дела им было подготовлено и подано исковое заявление, ходатайство о назначении экспертизы по делу и ряд других процессуальных документов</w:t>
      </w:r>
      <w:r w:rsidR="005030AD">
        <w:t>, он принимал участие во всех судебных заседаниях по делу</w:t>
      </w:r>
      <w:r w:rsidR="006B31FA">
        <w:t xml:space="preserve"> и добросовестно отстаивал позицию доверителя по делу</w:t>
      </w:r>
      <w:r w:rsidR="001E0988">
        <w:t>. Решением Н</w:t>
      </w:r>
      <w:r w:rsidR="00C27684">
        <w:t>.</w:t>
      </w:r>
      <w:r w:rsidR="001E0988">
        <w:t xml:space="preserve"> городского суда МО от 27.07.2020 г. в удовлетворении иска было отказано в полном объ</w:t>
      </w:r>
      <w:r w:rsidR="006B31FA">
        <w:t>еме, в настоящее время адвокат продолжает оказывать бесплатную юридическую помощь заявителю и готовит апелляционную жалобу на решение суда.</w:t>
      </w:r>
    </w:p>
    <w:p w14:paraId="41C28673" w14:textId="77777777" w:rsidR="000C02C1" w:rsidRDefault="000C02C1" w:rsidP="001E37C9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5EACBF92" w14:textId="77777777" w:rsidR="000C02C1" w:rsidRDefault="001E0988" w:rsidP="000C02C1">
      <w:pPr>
        <w:pStyle w:val="a9"/>
        <w:numPr>
          <w:ilvl w:val="0"/>
          <w:numId w:val="20"/>
        </w:numPr>
        <w:jc w:val="both"/>
      </w:pPr>
      <w:r>
        <w:t>решение суда;</w:t>
      </w:r>
    </w:p>
    <w:p w14:paraId="243E1D0E" w14:textId="77777777" w:rsidR="000C02C1" w:rsidRPr="00D618FC" w:rsidRDefault="001E0988" w:rsidP="001E0988">
      <w:pPr>
        <w:pStyle w:val="a9"/>
        <w:numPr>
          <w:ilvl w:val="0"/>
          <w:numId w:val="20"/>
        </w:numPr>
        <w:jc w:val="both"/>
      </w:pPr>
      <w:r>
        <w:t>протоколы судебных заседаний.</w:t>
      </w:r>
    </w:p>
    <w:p w14:paraId="7DED73D4" w14:textId="77777777" w:rsidR="00200AAA" w:rsidRPr="00DD022D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DD022D">
        <w:rPr>
          <w:color w:val="auto"/>
          <w:szCs w:val="24"/>
        </w:rPr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98192BD" w14:textId="77777777" w:rsidR="001E37C9" w:rsidRPr="0050451B" w:rsidRDefault="00200AAA" w:rsidP="0050451B">
      <w:pPr>
        <w:ind w:firstLine="708"/>
        <w:jc w:val="both"/>
        <w:rPr>
          <w:color w:val="auto"/>
          <w:szCs w:val="24"/>
        </w:rPr>
      </w:pPr>
      <w:r w:rsidRPr="00CF4AF1">
        <w:rPr>
          <w:color w:val="auto"/>
          <w:szCs w:val="24"/>
        </w:rP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AE726EB" w14:textId="0BEA35DE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Б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В.Г. представлял интересы заявителя по гражданскому делу в суде на основании соглашения об оказании бесплатной юридической помощи.</w:t>
      </w:r>
    </w:p>
    <w:p w14:paraId="30CCB913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8E4CE1E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3CC421ED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 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B565072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49590CF7" w14:textId="77777777" w:rsidR="00C11943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Так, </w:t>
      </w:r>
      <w:r w:rsidR="00C11943">
        <w:rPr>
          <w:color w:val="auto"/>
          <w:szCs w:val="24"/>
        </w:rPr>
        <w:t xml:space="preserve">заявителем не подтверждаются какими-либо надлежащими и допустимыми доказательствами доводы жалобы о том, что адвокат некорректно вел себя с заявителем или </w:t>
      </w:r>
      <w:r w:rsidR="00C11943" w:rsidRPr="001D7ABB">
        <w:rPr>
          <w:szCs w:val="24"/>
        </w:rPr>
        <w:t>действовал</w:t>
      </w:r>
      <w:r w:rsidR="00C11943">
        <w:rPr>
          <w:szCs w:val="24"/>
        </w:rPr>
        <w:t xml:space="preserve"> в судебных заседаниях</w:t>
      </w:r>
      <w:r w:rsidR="00C11943" w:rsidRPr="001D7ABB">
        <w:rPr>
          <w:szCs w:val="24"/>
        </w:rPr>
        <w:t xml:space="preserve"> в интересах адвоката ответчика</w:t>
      </w:r>
      <w:r w:rsidR="00C11943">
        <w:rPr>
          <w:szCs w:val="24"/>
        </w:rPr>
        <w:t>.</w:t>
      </w:r>
    </w:p>
    <w:p w14:paraId="78533A9E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Также материалами дисциплинарного производства не подтвержда</w:t>
      </w:r>
      <w:r w:rsidR="00C11943">
        <w:rPr>
          <w:color w:val="auto"/>
          <w:szCs w:val="24"/>
        </w:rPr>
        <w:t>е</w:t>
      </w:r>
      <w:r w:rsidRPr="009913E4">
        <w:rPr>
          <w:color w:val="auto"/>
          <w:szCs w:val="24"/>
        </w:rPr>
        <w:t xml:space="preserve">тся довод жалобы о том, что </w:t>
      </w:r>
      <w:r>
        <w:rPr>
          <w:szCs w:val="24"/>
        </w:rPr>
        <w:t>адвокат</w:t>
      </w:r>
      <w:r w:rsidRPr="001D7ABB">
        <w:rPr>
          <w:szCs w:val="24"/>
        </w:rPr>
        <w:t xml:space="preserve"> </w:t>
      </w:r>
      <w:r w:rsidR="00C11943">
        <w:rPr>
          <w:szCs w:val="24"/>
        </w:rPr>
        <w:t>«</w:t>
      </w:r>
      <w:r>
        <w:rPr>
          <w:szCs w:val="24"/>
        </w:rPr>
        <w:t>вымогал</w:t>
      </w:r>
      <w:r w:rsidR="00C11943">
        <w:rPr>
          <w:szCs w:val="24"/>
        </w:rPr>
        <w:t>»</w:t>
      </w:r>
      <w:r>
        <w:rPr>
          <w:szCs w:val="24"/>
        </w:rPr>
        <w:t xml:space="preserve"> с заявителя деньги за оказание юридической помощи.</w:t>
      </w:r>
    </w:p>
    <w:p w14:paraId="2BFCA5E7" w14:textId="77777777" w:rsidR="00E0483C" w:rsidRPr="00E0483C" w:rsidRDefault="00C654A1" w:rsidP="00E0483C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Кроме того, </w:t>
      </w:r>
      <w:r w:rsidR="00E0483C">
        <w:rPr>
          <w:rFonts w:eastAsia="Calibri"/>
          <w:color w:val="auto"/>
          <w:szCs w:val="24"/>
        </w:rPr>
        <w:t xml:space="preserve">комиссия неоднократно ранее отмечала, </w:t>
      </w:r>
      <w:proofErr w:type="gramStart"/>
      <w:r w:rsidR="00E0483C">
        <w:rPr>
          <w:rFonts w:eastAsia="Calibri"/>
          <w:color w:val="auto"/>
          <w:szCs w:val="24"/>
        </w:rPr>
        <w:t>что</w:t>
      </w:r>
      <w:proofErr w:type="gramEnd"/>
      <w:r w:rsidR="00E0483C"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 w:rsidR="00E0483C">
        <w:rPr>
          <w:rFonts w:eastAsia="Calibri"/>
          <w:color w:val="auto"/>
          <w:szCs w:val="24"/>
        </w:rPr>
        <w:t>абз</w:t>
      </w:r>
      <w:proofErr w:type="spellEnd"/>
      <w:r w:rsidR="00E0483C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E0483C">
        <w:rPr>
          <w:rFonts w:eastAsia="Calibri"/>
          <w:color w:val="auto"/>
          <w:szCs w:val="24"/>
        </w:rPr>
        <w:t>п.п</w:t>
      </w:r>
      <w:proofErr w:type="spellEnd"/>
      <w:r w:rsidR="00E0483C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167554FB" w14:textId="77777777" w:rsidR="00E0483C" w:rsidRDefault="00E0483C" w:rsidP="00E0483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 или правовой позиции,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</w:t>
      </w:r>
      <w:r w:rsidR="006D0DC5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>не регулируется законодательством об адвокатской деятельности и не относится к компетенции дисциплинарных органов.</w:t>
      </w:r>
    </w:p>
    <w:p w14:paraId="2E49CE4B" w14:textId="77777777" w:rsidR="00E0483C" w:rsidRDefault="00E0483C" w:rsidP="00E0483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</w:t>
      </w:r>
      <w:r>
        <w:rPr>
          <w:rFonts w:eastAsia="Calibri"/>
          <w:color w:val="auto"/>
          <w:szCs w:val="24"/>
        </w:rPr>
        <w:lastRenderedPageBreak/>
        <w:t xml:space="preserve">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607BD40F" w14:textId="1AD8E679" w:rsidR="00E0483C" w:rsidRPr="00FE7E63" w:rsidRDefault="00E0483C" w:rsidP="00FE7E6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</w:t>
      </w:r>
      <w:r w:rsidR="006B1271">
        <w:rPr>
          <w:rFonts w:eastAsia="Calibri"/>
          <w:color w:val="auto"/>
          <w:szCs w:val="24"/>
        </w:rPr>
        <w:t>ершения адвокатом Б</w:t>
      </w:r>
      <w:r w:rsidR="00C27684">
        <w:rPr>
          <w:rFonts w:eastAsia="Calibri"/>
          <w:color w:val="auto"/>
          <w:szCs w:val="24"/>
        </w:rPr>
        <w:t>.</w:t>
      </w:r>
      <w:r w:rsidR="006B1271">
        <w:rPr>
          <w:rFonts w:eastAsia="Calibri"/>
          <w:color w:val="auto"/>
          <w:szCs w:val="24"/>
        </w:rPr>
        <w:t xml:space="preserve">В.Г. </w:t>
      </w:r>
      <w:r>
        <w:rPr>
          <w:rFonts w:eastAsia="Calibri"/>
          <w:color w:val="auto"/>
          <w:szCs w:val="24"/>
        </w:rPr>
        <w:t xml:space="preserve">грубых и явных ошибок при исполнении поручения доверителя. Таким образом, </w:t>
      </w:r>
      <w:r w:rsidRPr="006B31FA">
        <w:rPr>
          <w:rFonts w:eastAsia="Calibri"/>
          <w:color w:val="auto"/>
          <w:szCs w:val="24"/>
        </w:rPr>
        <w:t>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</w:t>
      </w:r>
      <w:r>
        <w:rPr>
          <w:rFonts w:eastAsia="Calibri"/>
          <w:color w:val="auto"/>
          <w:szCs w:val="24"/>
        </w:rPr>
        <w:t>, вопрос об этом подлежит рассмотрению в судебном порядке.</w:t>
      </w:r>
    </w:p>
    <w:p w14:paraId="098321DD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Таким образом, доводы жалобы не подтверждаются материалами дисциплинарного дела. </w:t>
      </w:r>
    </w:p>
    <w:p w14:paraId="06B6C9AB" w14:textId="6E809239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>
        <w:rPr>
          <w:color w:val="auto"/>
          <w:szCs w:val="24"/>
        </w:rPr>
        <w:t xml:space="preserve"> Б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В.Г.</w:t>
      </w:r>
      <w:r w:rsidRPr="009913E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color w:val="auto"/>
          <w:szCs w:val="24"/>
        </w:rPr>
        <w:t>П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Н.А.</w:t>
      </w:r>
    </w:p>
    <w:p w14:paraId="2D63694F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9CBBA6A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</w:p>
    <w:p w14:paraId="77BB4F9E" w14:textId="77777777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</w:p>
    <w:p w14:paraId="67EA5BCE" w14:textId="77777777" w:rsidR="00C654A1" w:rsidRPr="009913E4" w:rsidRDefault="00C654A1" w:rsidP="00C654A1">
      <w:pPr>
        <w:ind w:firstLine="708"/>
        <w:jc w:val="center"/>
        <w:rPr>
          <w:b/>
          <w:color w:val="auto"/>
          <w:szCs w:val="24"/>
        </w:rPr>
      </w:pPr>
      <w:r w:rsidRPr="009913E4">
        <w:rPr>
          <w:b/>
          <w:color w:val="auto"/>
          <w:szCs w:val="24"/>
        </w:rPr>
        <w:t>ЗАКЛЮЧЕНИЕ:</w:t>
      </w:r>
    </w:p>
    <w:p w14:paraId="24D0CDF9" w14:textId="77777777" w:rsidR="00C654A1" w:rsidRPr="009913E4" w:rsidRDefault="00C654A1" w:rsidP="00C654A1">
      <w:pPr>
        <w:ind w:firstLine="708"/>
        <w:jc w:val="both"/>
        <w:rPr>
          <w:b/>
          <w:color w:val="auto"/>
          <w:szCs w:val="24"/>
        </w:rPr>
      </w:pPr>
    </w:p>
    <w:p w14:paraId="797A7EA7" w14:textId="05B06005" w:rsidR="00C654A1" w:rsidRPr="009913E4" w:rsidRDefault="00C654A1" w:rsidP="00C654A1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color w:val="auto"/>
          <w:szCs w:val="24"/>
        </w:rPr>
        <w:t>Б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В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Г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9913E4">
        <w:rPr>
          <w:color w:val="auto"/>
          <w:szCs w:val="24"/>
        </w:rPr>
        <w:t>ввиду отсутствия в е</w:t>
      </w:r>
      <w:r>
        <w:rPr>
          <w:color w:val="auto"/>
          <w:szCs w:val="24"/>
        </w:rPr>
        <w:t>го</w:t>
      </w:r>
      <w:r w:rsidRPr="009913E4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color w:val="auto"/>
          <w:szCs w:val="24"/>
        </w:rPr>
        <w:t>П</w:t>
      </w:r>
      <w:r w:rsidR="00C27684">
        <w:rPr>
          <w:color w:val="auto"/>
          <w:szCs w:val="24"/>
        </w:rPr>
        <w:t>.</w:t>
      </w:r>
      <w:r>
        <w:rPr>
          <w:color w:val="auto"/>
          <w:szCs w:val="24"/>
        </w:rPr>
        <w:t>Н.А.</w:t>
      </w:r>
    </w:p>
    <w:p w14:paraId="6B59CB85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6EE19B15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00778E0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9B51A25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3B8BF1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C654A1">
        <w:rPr>
          <w:rFonts w:eastAsia="Calibri"/>
          <w:color w:val="auto"/>
          <w:szCs w:val="24"/>
        </w:rPr>
        <w:t xml:space="preserve">        </w:t>
      </w:r>
      <w:r w:rsidR="00AB7A77">
        <w:rPr>
          <w:rFonts w:eastAsia="Calibri"/>
          <w:color w:val="auto"/>
          <w:szCs w:val="24"/>
        </w:rPr>
        <w:t>Рубин Ю.Д.</w:t>
      </w:r>
    </w:p>
    <w:p w14:paraId="71874099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26AE" w14:textId="77777777" w:rsidR="000966B0" w:rsidRDefault="000966B0">
      <w:r>
        <w:separator/>
      </w:r>
    </w:p>
  </w:endnote>
  <w:endnote w:type="continuationSeparator" w:id="0">
    <w:p w14:paraId="752E5530" w14:textId="77777777" w:rsidR="000966B0" w:rsidRDefault="0009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21B8" w14:textId="77777777" w:rsidR="000966B0" w:rsidRDefault="000966B0">
      <w:r>
        <w:separator/>
      </w:r>
    </w:p>
  </w:footnote>
  <w:footnote w:type="continuationSeparator" w:id="0">
    <w:p w14:paraId="48F00C1C" w14:textId="77777777" w:rsidR="000966B0" w:rsidRDefault="0009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BC8A" w14:textId="77777777" w:rsidR="0042711C" w:rsidRDefault="0082458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17A58">
      <w:rPr>
        <w:noProof/>
      </w:rPr>
      <w:t>1</w:t>
    </w:r>
    <w:r>
      <w:rPr>
        <w:noProof/>
      </w:rPr>
      <w:fldChar w:fldCharType="end"/>
    </w:r>
  </w:p>
  <w:p w14:paraId="7408A78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705A86"/>
    <w:multiLevelType w:val="hybridMultilevel"/>
    <w:tmpl w:val="1982D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271DA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66B0"/>
    <w:rsid w:val="00097654"/>
    <w:rsid w:val="000A2FFF"/>
    <w:rsid w:val="000A38E7"/>
    <w:rsid w:val="000A5381"/>
    <w:rsid w:val="000A5CF6"/>
    <w:rsid w:val="000A7386"/>
    <w:rsid w:val="000A78DA"/>
    <w:rsid w:val="000B401C"/>
    <w:rsid w:val="000C02C1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6FF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0988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7A58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30AD"/>
    <w:rsid w:val="0050451B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5467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1B71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1271"/>
    <w:rsid w:val="006B2EA0"/>
    <w:rsid w:val="006B31FA"/>
    <w:rsid w:val="006B6E0E"/>
    <w:rsid w:val="006C1498"/>
    <w:rsid w:val="006C31CE"/>
    <w:rsid w:val="006C4C54"/>
    <w:rsid w:val="006C7064"/>
    <w:rsid w:val="006C7E70"/>
    <w:rsid w:val="006D0DC5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0397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4580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050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1F21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7A77"/>
    <w:rsid w:val="00AC11D3"/>
    <w:rsid w:val="00AC3744"/>
    <w:rsid w:val="00AC43CD"/>
    <w:rsid w:val="00AC4CC9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943"/>
    <w:rsid w:val="00C11DC4"/>
    <w:rsid w:val="00C132C5"/>
    <w:rsid w:val="00C157D5"/>
    <w:rsid w:val="00C174DA"/>
    <w:rsid w:val="00C22C7F"/>
    <w:rsid w:val="00C25E94"/>
    <w:rsid w:val="00C2736D"/>
    <w:rsid w:val="00C27684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654A1"/>
    <w:rsid w:val="00C67900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CF4AF1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084A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022D"/>
    <w:rsid w:val="00DD488F"/>
    <w:rsid w:val="00DE3491"/>
    <w:rsid w:val="00DE5A18"/>
    <w:rsid w:val="00DF30BD"/>
    <w:rsid w:val="00DF4A4C"/>
    <w:rsid w:val="00E0049C"/>
    <w:rsid w:val="00E01774"/>
    <w:rsid w:val="00E0483C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1EAF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39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E7E63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6140F"/>
  <w15:docId w15:val="{C53391AF-E156-45A4-960B-7D99301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D538-BC7D-4CFF-8823-8DDDBB9A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33</cp:revision>
  <cp:lastPrinted>2018-12-10T07:23:00Z</cp:lastPrinted>
  <dcterms:created xsi:type="dcterms:W3CDTF">2020-08-19T08:10:00Z</dcterms:created>
  <dcterms:modified xsi:type="dcterms:W3CDTF">2022-03-29T13:13:00Z</dcterms:modified>
</cp:coreProperties>
</file>